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ED2" w:rsidRDefault="00F703FC" w:rsidP="00F703F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120" cy="9313333"/>
            <wp:effectExtent l="0" t="0" r="0" b="0"/>
            <wp:docPr id="1" name="Рисунок 1" descr="E:\сканы\грамота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\грамота 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0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EF5ED2" w:rsidRPr="00EF5ED2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1.4. Логопедическая работа осуществляется в тесном контакте с родителями, обеспечивая необходимый уровень их осведомленности о задачах и специфике логопедической коррекционной работы по преодолению неуспеваемости, обусловленной речевыми нарушениями. </w:t>
      </w: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1.5. Основными задачами детского сада по оказанию логопедической помощи являются: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организация и проведение логопедической диагностики с целью своевременного выявления и последующей коррекции речевых нарушений воспитанников;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организация проведения логопедических занятий с детьми с выявленными нарушениями речи;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организация пропедевтической логопедической работы с детьми по предупреждению возникновения возможных нарушений в развитии речи, включая разработку конкретных рекомендаций воспитанникам, их родителям (законным представителям), педагогическим работникам;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консультирование участников образовательных отношений по вопросам организации и содержания логопедической работы с воспитанниками;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активизация познавательной деятельности воспитанников; </w:t>
      </w:r>
    </w:p>
    <w:p w:rsidR="00EF5ED2" w:rsidRDefault="00EF5ED2" w:rsidP="00EF5ED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>совершенствование методов логопедической работы в соответствии с возможностями, потребностями и интересами ребенка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F5ED2" w:rsidRPr="00EF5ED2" w:rsidRDefault="00EF5ED2" w:rsidP="00EF5E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5ED2">
        <w:rPr>
          <w:rFonts w:ascii="Times New Roman" w:hAnsi="Times New Roman" w:cs="Times New Roman"/>
          <w:b/>
          <w:sz w:val="28"/>
          <w:szCs w:val="28"/>
        </w:rPr>
        <w:t xml:space="preserve">2. Порядок оказания логопедической помощи </w:t>
      </w: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>2.1. Логопедическая помощь оказывается дошкольным образовательным учреждением любого типа независимо от его организационно-правовой формы, а также в рамках сетевой формы реализации дошкольных</w:t>
      </w:r>
      <w:r w:rsidRPr="00EF5ED2">
        <w:t xml:space="preserve"> </w:t>
      </w:r>
      <w:r w:rsidRPr="00EF5ED2">
        <w:rPr>
          <w:rFonts w:ascii="Times New Roman" w:hAnsi="Times New Roman" w:cs="Times New Roman"/>
          <w:sz w:val="28"/>
          <w:szCs w:val="28"/>
        </w:rPr>
        <w:t xml:space="preserve">образовательных программ. </w:t>
      </w:r>
    </w:p>
    <w:p w:rsidR="00EF5ED2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t xml:space="preserve">2.2. При оказании логопедической помощи в дошкольном образовательном учреждении ведется следующая документация, срок хранения которой минимум – 3 года с момента завершения оказания логопедической помощи: </w:t>
      </w:r>
    </w:p>
    <w:p w:rsidR="00EF5ED2" w:rsidRP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F5ED2">
        <w:rPr>
          <w:rFonts w:ascii="Times New Roman" w:hAnsi="Times New Roman" w:cs="Times New Roman"/>
          <w:sz w:val="28"/>
          <w:szCs w:val="28"/>
        </w:rPr>
        <w:t xml:space="preserve">рограммы и/или планы логопедической работы; </w:t>
      </w:r>
    </w:p>
    <w:p w:rsid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EF5ED2">
        <w:rPr>
          <w:rFonts w:ascii="Times New Roman" w:hAnsi="Times New Roman" w:cs="Times New Roman"/>
          <w:sz w:val="28"/>
          <w:szCs w:val="28"/>
        </w:rPr>
        <w:t>одовой план работы учителя-логопеда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EF5E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EF5ED2">
        <w:rPr>
          <w:rFonts w:ascii="Times New Roman" w:hAnsi="Times New Roman" w:cs="Times New Roman"/>
          <w:sz w:val="28"/>
          <w:szCs w:val="28"/>
        </w:rPr>
        <w:t>аспи</w:t>
      </w:r>
      <w:r>
        <w:rPr>
          <w:rFonts w:ascii="Times New Roman" w:hAnsi="Times New Roman" w:cs="Times New Roman"/>
          <w:sz w:val="28"/>
          <w:szCs w:val="28"/>
        </w:rPr>
        <w:t>сание занятий</w:t>
      </w:r>
      <w:r w:rsidRPr="00EF5ED2">
        <w:rPr>
          <w:rFonts w:ascii="Times New Roman" w:hAnsi="Times New Roman" w:cs="Times New Roman"/>
          <w:sz w:val="28"/>
          <w:szCs w:val="28"/>
        </w:rPr>
        <w:t xml:space="preserve"> учителя-логопеда; </w:t>
      </w:r>
    </w:p>
    <w:p w:rsid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EF5ED2">
        <w:rPr>
          <w:rFonts w:ascii="Times New Roman" w:hAnsi="Times New Roman" w:cs="Times New Roman"/>
          <w:sz w:val="28"/>
          <w:szCs w:val="28"/>
        </w:rPr>
        <w:t>ндивидуальные карты речевого развития (речевые карты) воспитанн</w:t>
      </w:r>
      <w:r>
        <w:rPr>
          <w:rFonts w:ascii="Times New Roman" w:hAnsi="Times New Roman" w:cs="Times New Roman"/>
          <w:sz w:val="28"/>
          <w:szCs w:val="28"/>
        </w:rPr>
        <w:t>иков, получающих логопедическую помощь;</w:t>
      </w:r>
    </w:p>
    <w:p w:rsid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Pr="00EF5ED2">
        <w:rPr>
          <w:rFonts w:ascii="Times New Roman" w:hAnsi="Times New Roman" w:cs="Times New Roman"/>
          <w:sz w:val="28"/>
          <w:szCs w:val="28"/>
        </w:rPr>
        <w:t>урнал учета посещ</w:t>
      </w:r>
      <w:r>
        <w:rPr>
          <w:rFonts w:ascii="Times New Roman" w:hAnsi="Times New Roman" w:cs="Times New Roman"/>
          <w:sz w:val="28"/>
          <w:szCs w:val="28"/>
        </w:rPr>
        <w:t>аемости логопедических занятий;</w:t>
      </w:r>
    </w:p>
    <w:p w:rsidR="00EF5ED2" w:rsidRPr="00EF5ED2" w:rsidRDefault="00EF5ED2" w:rsidP="00EF5ED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EF5ED2">
        <w:rPr>
          <w:rFonts w:ascii="Times New Roman" w:hAnsi="Times New Roman" w:cs="Times New Roman"/>
          <w:sz w:val="28"/>
          <w:szCs w:val="28"/>
        </w:rPr>
        <w:t xml:space="preserve">тчетная документация по результатам логопедической работы. </w:t>
      </w:r>
    </w:p>
    <w:p w:rsidR="00D23456" w:rsidRDefault="00EF5ED2" w:rsidP="00EF5E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ED2">
        <w:rPr>
          <w:rFonts w:ascii="Times New Roman" w:hAnsi="Times New Roman" w:cs="Times New Roman"/>
          <w:sz w:val="28"/>
          <w:szCs w:val="28"/>
        </w:rPr>
        <w:lastRenderedPageBreak/>
        <w:t xml:space="preserve">2.3. Количество штатных единиц учителей-логопедов определяется локальным нормативным актом ДОУ, регулирующим вопросы оказания логопедической помощи, исходя из: </w:t>
      </w:r>
    </w:p>
    <w:p w:rsidR="00D23456" w:rsidRDefault="00EF5ED2" w:rsidP="00D2345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количества воспитанников, имеющих заключение психолого-медико-педагогической комиссии (далее - ПМПК) с рекомендациями об обучении по адаптированной образовательной программе дошкольного образования для воспитанников с ограниченными возможностями здоровья (далее - ОВЗ) из рекомендуемого расчета 1 штатная единица учителя-логопеда на 6-12 указанных воспитанников; </w:t>
      </w:r>
    </w:p>
    <w:p w:rsidR="00D23456" w:rsidRDefault="00EF5ED2" w:rsidP="00D2345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количества воспитанников, имеющих заключение психолого-педагогического консилиума (далее -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>) и (или) ПМПК с рекомендациями об оказании психолого-педагогической помощи воспитанникам, испытывающим трудности в освоении образовательных программ дошкольного образования, развитии и социальной адаптации, (проведении коррекционных занятий с учителем</w:t>
      </w:r>
      <w:r w:rsidR="00D23456"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логопедом) из рекомендуемого расчета 1 штатная единица учителя-логопеда на 25 таких воспитанников; </w:t>
      </w:r>
    </w:p>
    <w:p w:rsidR="00D23456" w:rsidRDefault="00EF5ED2" w:rsidP="00D2345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количества воспитанников, имеющих высокий риск возникновения нарушений речи, выявленный по итогам логопедической диагностики, проведенной учителем-логопедом детского сада, из</w:t>
      </w:r>
      <w:r w:rsidR="00D23456" w:rsidRPr="00D23456">
        <w:t xml:space="preserve"> </w:t>
      </w:r>
      <w:r w:rsidR="00D23456" w:rsidRPr="00D23456">
        <w:rPr>
          <w:rFonts w:ascii="Times New Roman" w:hAnsi="Times New Roman" w:cs="Times New Roman"/>
          <w:sz w:val="28"/>
          <w:szCs w:val="28"/>
        </w:rPr>
        <w:t xml:space="preserve">рекомендуемого расчета 1 штатная единица учителя-логопеда на 25 таких воспитанников.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2.4. Логопедическая помощь осуществляется на основании личного заявления родителей (законных представителей) и (или) согласия родителей (законных представителей) н</w:t>
      </w:r>
      <w:r>
        <w:rPr>
          <w:rFonts w:ascii="Times New Roman" w:hAnsi="Times New Roman" w:cs="Times New Roman"/>
          <w:sz w:val="28"/>
          <w:szCs w:val="28"/>
        </w:rPr>
        <w:t>есовершеннолетних воспитанников.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2.5. Логопедическая диагностика осуществляется не менее двух раз в год, включая входное и контрольное диагностические мероприятия, продолжительностью не менее 15 календарных дней каждое.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2.6. Входное и контрольное диагностические мероприятия подразумевают проведение общего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срезового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 обследования воспитанников, обследование детей по запросу родителей (законных представителей) несовершеннолетних воспитанников, педагогических работников, углубленное обследование воспитанников, имеющих нарушения устной и (или) письменной речи и получающих логопедическую помощь с целью составления или уточнения плана коррекционной работы учителя-логопеда и другие варианты диагностики, уточняющие речевой статус ребенка.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2.7. Списочный состав воспитанников, нуждающихся в получении логопедической помощи, формируется на основании результатов логопедической диагностики с учетом выраженности речевого нарушения ребенка, рекомендаций ПМПК,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2.8. Зачисление воспитанников на логопедические занятия может производиться в течение всего учебного года.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lastRenderedPageBreak/>
        <w:t xml:space="preserve">2.9. Отчисление детей с логопедических занятий осуществляется по мере преодоления речевых нарушений, компенсации речевых особенностей конкретного ребенка. Зачисление на логопедические занятия воспитанников, нуждающихся в получении логопедической помощи, и их отчисление осуществляется на основании приказа заведующего дошкольным образовательным учреждением.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2.10. Логопедические занятия с воспитанниками проводятся в индивидуальной и (или) групповой/ подгрупповой формах. Количество и периодичность групповых/подгрупповых и индивидуальных занятий о</w:t>
      </w:r>
      <w:r>
        <w:rPr>
          <w:rFonts w:ascii="Times New Roman" w:hAnsi="Times New Roman" w:cs="Times New Roman"/>
          <w:sz w:val="28"/>
          <w:szCs w:val="28"/>
        </w:rPr>
        <w:t xml:space="preserve">пределяется учителем-логопедом </w:t>
      </w:r>
      <w:r w:rsidRPr="00D23456">
        <w:rPr>
          <w:rFonts w:ascii="Times New Roman" w:hAnsi="Times New Roman" w:cs="Times New Roman"/>
          <w:sz w:val="28"/>
          <w:szCs w:val="28"/>
        </w:rPr>
        <w:t xml:space="preserve">с учетом выраженности речевого нарушения обучающегося, рекомендаций ПМПК,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2.11. Содержание коррекционной работы с детьми определяется у</w:t>
      </w:r>
      <w:r>
        <w:rPr>
          <w:rFonts w:ascii="Times New Roman" w:hAnsi="Times New Roman" w:cs="Times New Roman"/>
          <w:sz w:val="28"/>
          <w:szCs w:val="28"/>
        </w:rPr>
        <w:t xml:space="preserve">чителем-логопедом </w:t>
      </w:r>
      <w:r w:rsidRPr="00D23456">
        <w:rPr>
          <w:rFonts w:ascii="Times New Roman" w:hAnsi="Times New Roman" w:cs="Times New Roman"/>
          <w:sz w:val="28"/>
          <w:szCs w:val="28"/>
        </w:rPr>
        <w:t xml:space="preserve">на основании рекомендаций ПМПК,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 и результатов логопедической диагностики.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2.12. Логопедические занятия должны проводиться в помещениях, оборудованных с учетом особых образовательных потребностей воспитанников и состояния их здоровья и отвечающих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гигиеническим требованиям, предъявляемым к данным помещениям.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2.13. На логопедические занятия зачисляются воспитанники детского сада старшего дошкольного возраста, имеющие нарушения в развитии устной и письменной речи: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общее недоразвитие речи (ОНР);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фонетико-фонематическое недоразвитие речи (ФФНР);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фонематическое недоразвитие речи (ФНР);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фонетический дефект – недостатки произношения отдельных звуков (НПОЗ); </w:t>
      </w:r>
    </w:p>
    <w:p w:rsid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дефекты речи, обусловленные нарушением строения и подвижности речевого аппарата (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ринолалия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, дизартрия), заиканием; </w:t>
      </w:r>
    </w:p>
    <w:p w:rsidR="00D23456" w:rsidRPr="00D23456" w:rsidRDefault="00D23456" w:rsidP="00D2345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нарушения чтения и письма (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дислексия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дисграфия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>), обусловленные общим, фонетико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фонематическим, фонематическим недоразвитием речи.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2.14. В первую очередь зачисляются воспитанники, имеющие нарушения в развитии устной и письменной речи, препятствующие их успешному освоению образовательных программ дошкольного образования (дети с общим, фонетико-фонематическим и фонематическим недоразвитием речи).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2.15. На каждого воспитанника учитель-логопед заполняет речевую карту, в которой отмечаются результаты диагностики и коррекционной работы.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2.16. В случае необходимости уточнения диагноза, дети с нарушениями речи с согласия родителей (законных представителей) направляются учителем-логопедом в соответствующее лечебно-профилактическое учреждение для обследования врачами - специалистами (невропатологом, детским </w:t>
      </w:r>
      <w:r w:rsidRPr="00D23456">
        <w:rPr>
          <w:rFonts w:ascii="Times New Roman" w:hAnsi="Times New Roman" w:cs="Times New Roman"/>
          <w:sz w:val="28"/>
          <w:szCs w:val="28"/>
        </w:rPr>
        <w:lastRenderedPageBreak/>
        <w:t>психиатром, отоларингологом, офтальмологом и др.) или на медико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психолого-педагогическую комиссию.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2.17. Занятия с воспитанниками проводятся как индивидуально, так и в группе. Основной формой являются групповые занятия. Предельная наполняемость групп устанавливается в зависимости от характера нарушения в развитии устной и письменной речи ребенка, но не более 25 человек.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2.18. В группы подбираются дети по возможности с однородной структурой речевого дефекта: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общим недоразвитием речи (ОНР) – до 5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фонетико-фонематическим недоразвитием речи (ФФНР) и фонематическим недоразвитием речи (ФНР) – до 6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недостатками чтения и письма, обусловленными общим недоразвитием речи – до 5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недостатками чтения и письма, обусловленными фонетико-фонематическим или фонематическим недоразвитием речи – до 6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недостатками произношения отдельных звуков (НПОЗ) – до 7 человек; </w:t>
      </w:r>
    </w:p>
    <w:p w:rsidR="00D23456" w:rsidRDefault="00D23456" w:rsidP="00D2345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минимальная наполняемость группы – 3 воспитанника.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2.19. Занятия проводятся в часы, свободные от основных занятий, с учетом режима работы дошкольного образовательного учреждения.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2.20. Занятия проводятся в соответствии с расписанием, составленным учителем-логопедом и утвержденным заведующим ДОУ.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23456" w:rsidRPr="00D23456" w:rsidRDefault="00D23456" w:rsidP="00D2345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3456">
        <w:rPr>
          <w:rFonts w:ascii="Times New Roman" w:hAnsi="Times New Roman" w:cs="Times New Roman"/>
          <w:b/>
          <w:sz w:val="28"/>
          <w:szCs w:val="28"/>
        </w:rPr>
        <w:t xml:space="preserve">3. Логопедическая помощь при освоении образовательных программ дошкольного образования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3.1. Содержание и формы деятельности учителя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логопеда по оказанию помощи детям, испытывающим трудности в освоении образовательных программ дошкольного образования определяются с учетом локальных нормативных актов дошкольного образовательного учреждения.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3.2. На логопедические занятия зачисляются воспитанники групп любой направленности, групп по присмотру и уходу без реализации образовательной программы, разновозрастных групп, дети, не посещающие дошкольную образовательную организацию, и дети, осваивающие образовательные программы дошкольного образования (в том числе адаптированные) и нуждающиеся в длительном лечении, а также дети-инвалиды, которые по состоянию здоровья не могут посещать детский сад, получающие образование на дому, в медицинских организациях или в форме семейного образования, имеющие нарушения в развитии устной речи.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3.3. Логопедическая помощь осуществляется в соответствии с пунктом 2.4. Положения. Для детей, получающих образование вне детского сада (в форме семейного образования), а также для детей, не посещающих дошкольное </w:t>
      </w:r>
      <w:r w:rsidRPr="00D23456">
        <w:rPr>
          <w:rFonts w:ascii="Times New Roman" w:hAnsi="Times New Roman" w:cs="Times New Roman"/>
          <w:sz w:val="28"/>
          <w:szCs w:val="28"/>
        </w:rPr>
        <w:lastRenderedPageBreak/>
        <w:t>образовательное учреждение, также необходимо предоставление медицинской справки по форме 026/у-2000 «Медицинская карта ребенка для образовательных учреждений дошкольного, начального общего, основного общего, среднего общего образования, учреждений начального и среднего профессионального образования, детских домов и школ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интернатов».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3.4. Рекомендуемая периодичность проведения логопедических занятий: </w:t>
      </w:r>
    </w:p>
    <w:p w:rsidR="00D23456" w:rsidRDefault="00D23456" w:rsidP="00D23456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воспитанников с ОВЗ, имеющих заключение ПМПК с рекомендацией об обучении по адаптированной основной образовательной программе дошкольного образования, определяется выраженностью речевого нарушения и требованиями адаптированной основной образовательной программы и составляет не менее двух логопедических занятий в неделю (в форме групповых/подгрупповых и индивидуальных занятий); </w:t>
      </w:r>
    </w:p>
    <w:p w:rsidR="00D23456" w:rsidRDefault="00D23456" w:rsidP="00D23456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воспитанников, имеющих заключение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 и (или) ПМПК с рекомендациями об оказании психолого-педагогической помощи обучающимся, испытывающим трудности в освоении основных образовательных программ дошкольного образования, развитии и социальной адаптации (проведении коррекционных занятий с учителем-логопедом), определяется выраженностью речевого нарушения и составляет не менее двух логопедических занятий в неделю (в форме групповых/подгрупповых и индивидуальных занятий); </w:t>
      </w:r>
    </w:p>
    <w:p w:rsidR="00D23456" w:rsidRPr="00D23456" w:rsidRDefault="00D23456" w:rsidP="00D23456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воспитанников, имеющих высокий риск возникновения нарушений речи, выявленный по итогам логопедической диагностики, определяется (в форме групповых и (или) индивидуальных занятий) в соответствии с программой психолого-педагогического сопровождения, разработанной и утвержденной дошкольным образовательным учреждением.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3.5. При организации логопедической помощи детям младенческого и раннего возраста занятия могут проводиться в форме консультирования родителей (законных представителей) по вопросам организации деятельности их ребенка, создания предметно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развивающей среды и обеспечения социальной ситуации развития.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3.6. Продолжительность логопедических занятий определяется в соответствии с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эпидемиологическими требованиями и составляет: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1,5 до 3 лет - не более 10 мин;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3 до 4-х лет - не более 15 мин;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4-х до 5-ти лет - не более 20 мин;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5 до 6-ти лет - не более 25 мин; </w:t>
      </w:r>
    </w:p>
    <w:p w:rsidR="00D23456" w:rsidRDefault="00D23456" w:rsidP="00D23456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детей от 6-ти до 7-ми лет - не более 30 мин.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3.7. Предельная наполняемость групповых/ подгрупповых занятий: </w:t>
      </w:r>
    </w:p>
    <w:p w:rsidR="00D23456" w:rsidRDefault="00D23456" w:rsidP="00D2345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lastRenderedPageBreak/>
        <w:t xml:space="preserve">для воспитанников с ОВЗ, имеющих заключение ПМПК с рекомендациями об обучении по адаптированной основной образовательной программе дошкольного образования - не более 12 человек; </w:t>
      </w:r>
    </w:p>
    <w:p w:rsidR="00D23456" w:rsidRDefault="00D23456" w:rsidP="00D2345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для воспитанников, имеющих заключение </w:t>
      </w:r>
      <w:proofErr w:type="spellStart"/>
      <w:r w:rsidRPr="00D23456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D23456">
        <w:rPr>
          <w:rFonts w:ascii="Times New Roman" w:hAnsi="Times New Roman" w:cs="Times New Roman"/>
          <w:sz w:val="28"/>
          <w:szCs w:val="28"/>
        </w:rPr>
        <w:t xml:space="preserve"> и (или) ПМПК с рекомендациями об оказании психолого-педагогической помощи обучающимся, испытывающим трудности в освоении основных образовательных программ дошкольного образования, развитии и социальной адаптации (проведении коррекционных занятий с учителем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логопедом), не более 12 человек; </w:t>
      </w:r>
    </w:p>
    <w:p w:rsidR="00D23456" w:rsidRDefault="00D23456" w:rsidP="00D23456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для воспитанников, имеющих высокий риск возникновения нарушений речи, выявленный по итогам логопедической диагностики, предельная наполняемость группы определяется в соответствии с программой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педагогического сопровождения, разработанной и утвержденной дошкольным образовательным учреждением.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3.8. Продолжительность коррекционно-развивающего обучения детей определяется структурой и выраженностью речевого дефекта и составляет: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нарушением произношения отдельных звуков от 3-х до 9-ти месяцев (примерно от 45 до 60 часов);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фонетико-фонематическим недоразвитием речи и нарушениями чтения и письма, обусловленными фонетико-фонематическим или фонематическим недоразвитием речи – от 4-х до 9-ти месяцев (от одного полугодия до целого учебного года), примерно от 45 до 60 часов;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 общим недоразвитием речи и нарушениями чтения и письма, обусловленными общим недоразвитием речи от 1,5 до 2-х лет (на уровне фонем отводится 73-85 занятий;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на уровне слова 45-60 занятий;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на уровне связной речи 30 занятий; </w:t>
      </w:r>
    </w:p>
    <w:p w:rsidR="00D23456" w:rsidRDefault="00D23456" w:rsidP="00D23456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имеющими отклонения фонетического и лексико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грамматического развития 65-95 часов занятий). Количество занятий для детей с ОНР может быть увеличено.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3.9. Учебный материал (слова, тексты, картинки и пр.), используемый для исправления речи, должен отвечать учебно-коррекционным задачам и соответствовать возрасту воспитанников.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3.10. Темы групповых и индивидуальных занятий, а также посещаемость занятий фиксируются в журнале учета посещаемости логопедических занятий, который является финансовым документом.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>3.11. Ответственность за посещение занятий на логопедическом пункте воспитанниками несут учитель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3456">
        <w:rPr>
          <w:rFonts w:ascii="Times New Roman" w:hAnsi="Times New Roman" w:cs="Times New Roman"/>
          <w:sz w:val="28"/>
          <w:szCs w:val="28"/>
        </w:rPr>
        <w:t xml:space="preserve">логопед, родители (законные представители), воспитатель, заведующий дошкольным образовательным учреждением.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23456" w:rsidRPr="00D23456" w:rsidRDefault="00D23456" w:rsidP="00D2345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3456">
        <w:rPr>
          <w:rFonts w:ascii="Times New Roman" w:hAnsi="Times New Roman" w:cs="Times New Roman"/>
          <w:b/>
          <w:sz w:val="28"/>
          <w:szCs w:val="28"/>
        </w:rPr>
        <w:t xml:space="preserve">4. Направления деятельности учителя-логопеда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4.1. Учителями-логопедами назначаются лица, имеющие высшее дефектологическое образование по специальности «Логопедия».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4.2. Учитель-логопед назначается и увольняется заведующим дошкольным образовательным учреждением в порядке, предусмотренном законодательством.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4.3. Работа учителя-логопеда осуществляется по следующим направлениям: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i/>
          <w:sz w:val="28"/>
          <w:szCs w:val="28"/>
        </w:rPr>
        <w:t>4.3.1. Ан</w:t>
      </w:r>
      <w:r>
        <w:rPr>
          <w:rFonts w:ascii="Times New Roman" w:hAnsi="Times New Roman" w:cs="Times New Roman"/>
          <w:i/>
          <w:sz w:val="28"/>
          <w:szCs w:val="28"/>
        </w:rPr>
        <w:t xml:space="preserve">алитико-диагностическая работа </w:t>
      </w:r>
      <w:r w:rsidRPr="00D23456">
        <w:rPr>
          <w:rFonts w:ascii="Times New Roman" w:hAnsi="Times New Roman" w:cs="Times New Roman"/>
          <w:sz w:val="28"/>
          <w:szCs w:val="28"/>
        </w:rPr>
        <w:t>направлена на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D234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комплексное логопедическое обследование устной и письменной речи воспитанников;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сбор и анализ анамнестических данных;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психолого-педагогическое изучение детей;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дифференциальная диагностика речевых расстройств; </w:t>
      </w:r>
    </w:p>
    <w:p w:rsid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обработка результатов обследования; </w:t>
      </w:r>
    </w:p>
    <w:p w:rsidR="005B1D3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определение прогноза речевого развития и коррекции; </w:t>
      </w:r>
    </w:p>
    <w:p w:rsidR="005B1D3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комплектование групп и подгрупп на основе диагностических данных; </w:t>
      </w:r>
    </w:p>
    <w:p w:rsidR="005B1D3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составление перспективного плана коррекционно-логопедической работы на каждую группу; </w:t>
      </w:r>
    </w:p>
    <w:p w:rsidR="00D23456" w:rsidRPr="00D23456" w:rsidRDefault="00D23456" w:rsidP="00D2345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sz w:val="28"/>
          <w:szCs w:val="28"/>
        </w:rPr>
        <w:t xml:space="preserve">составление расписания занятий. </w:t>
      </w:r>
    </w:p>
    <w:p w:rsidR="00D2345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i/>
          <w:sz w:val="28"/>
          <w:szCs w:val="28"/>
        </w:rPr>
        <w:t>4.3.2. Профилактическая и просветительская работа</w:t>
      </w:r>
      <w:r w:rsidR="005B1D3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3456">
        <w:rPr>
          <w:rFonts w:ascii="Times New Roman" w:hAnsi="Times New Roman" w:cs="Times New Roman"/>
          <w:sz w:val="28"/>
          <w:szCs w:val="28"/>
        </w:rPr>
        <w:t xml:space="preserve">направлена на повышение уровня профессиональной деятельности педагогов и осведомленности родителей (законных представителей) о задачах и специфике логопедической коррекционной работе и мероприятиях по повышению успеваемости воспитанников, имеющих нарушения речи, на уроках и дома. Осуществляется через родительские собрания, индивидуальные и групповые консультации, беседы, открытые занятия, логопедический стенд для родителей и педагогов со сменным материалом; целенаправленная систематическая совместная работа учителя-логопеда, педагога-психолога, учителей и родителей (законных представителей) по выявлению детей группы риска. </w:t>
      </w:r>
    </w:p>
    <w:p w:rsidR="005B1D3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456">
        <w:rPr>
          <w:rFonts w:ascii="Times New Roman" w:hAnsi="Times New Roman" w:cs="Times New Roman"/>
          <w:i/>
          <w:sz w:val="28"/>
          <w:szCs w:val="28"/>
        </w:rPr>
        <w:t>4.3.3. Коррекционно-развивающая работа</w:t>
      </w:r>
      <w:r w:rsidR="005B1D36">
        <w:rPr>
          <w:rFonts w:ascii="Times New Roman" w:hAnsi="Times New Roman" w:cs="Times New Roman"/>
          <w:sz w:val="28"/>
          <w:szCs w:val="28"/>
        </w:rPr>
        <w:t xml:space="preserve"> </w:t>
      </w:r>
      <w:r w:rsidRPr="00D23456">
        <w:rPr>
          <w:rFonts w:ascii="Times New Roman" w:hAnsi="Times New Roman" w:cs="Times New Roman"/>
          <w:sz w:val="28"/>
          <w:szCs w:val="28"/>
        </w:rPr>
        <w:t xml:space="preserve">направлена на развитие и совершенствование речевых и неречевых процессов, профилактику, коррекцию и компенсацию нарушений речевой деятельности, развитие познавательной, коммуникативной и регулирующей функции речи. Работа ведется на фонетическом, лексическом и синтаксическом уровнях. </w:t>
      </w:r>
    </w:p>
    <w:p w:rsidR="005B1D36" w:rsidRDefault="00D23456" w:rsidP="00D234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i/>
          <w:sz w:val="28"/>
          <w:szCs w:val="28"/>
        </w:rPr>
        <w:t>4.3.4. Организационно-методическая работа</w:t>
      </w:r>
      <w:r w:rsidRPr="00D23456">
        <w:rPr>
          <w:rFonts w:ascii="Times New Roman" w:hAnsi="Times New Roman" w:cs="Times New Roman"/>
          <w:sz w:val="28"/>
          <w:szCs w:val="28"/>
        </w:rPr>
        <w:t xml:space="preserve"> направлена на: </w:t>
      </w:r>
    </w:p>
    <w:p w:rsidR="005B1D36" w:rsidRDefault="00D23456" w:rsidP="005B1D36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повышение уровня логопедической компетентности учителя-логопеда; </w:t>
      </w:r>
    </w:p>
    <w:p w:rsidR="005B1D36" w:rsidRDefault="00D23456" w:rsidP="005B1D36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обеспечение связи и преемственности в работе учителя-логопеда, педагогов и родителей в решении задач по преодолению речевого недоразвития у воспитанников; </w:t>
      </w:r>
    </w:p>
    <w:p w:rsidR="005B1D36" w:rsidRDefault="00D23456" w:rsidP="005B1D36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lastRenderedPageBreak/>
        <w:t>повышение эффективности коррекционно</w:t>
      </w:r>
      <w:r w:rsid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логопедической деятельности; </w:t>
      </w:r>
    </w:p>
    <w:p w:rsidR="005B1D36" w:rsidRDefault="00D23456" w:rsidP="005B1D36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совершенствование программно-методического оснащения коррекционно-логопедической деятельности.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Работа включает в себя: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разработку методических рекомендаций для учителей и родителей по оказанию логопедической помощи детям, перспективного планирования;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изучение и обобщение передового опыта;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обмен опытом;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поиск наилучших средств коррекции речи детей; </w:t>
      </w:r>
    </w:p>
    <w:p w:rsidR="005B1D36" w:rsidRDefault="00D23456" w:rsidP="005B1D36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изготовление и приобретение наглядн</w:t>
      </w:r>
      <w:r w:rsidR="005B1D36">
        <w:rPr>
          <w:rFonts w:ascii="Times New Roman" w:hAnsi="Times New Roman" w:cs="Times New Roman"/>
          <w:sz w:val="28"/>
          <w:szCs w:val="28"/>
        </w:rPr>
        <w:t>ого и дидактического материала.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4.4. В рабочее время учителя-логопеда включается непосредственно педагогическая работа с воспитанниками из расчета 20 часов в неделю за ставку заработной платы, а также другая педагогическая работа, предусмотренная трудовыми (должностными) обязанностями и</w:t>
      </w:r>
      <w:r w:rsidR="005B1D36">
        <w:rPr>
          <w:rFonts w:ascii="Times New Roman" w:hAnsi="Times New Roman" w:cs="Times New Roman"/>
          <w:sz w:val="28"/>
          <w:szCs w:val="28"/>
        </w:rPr>
        <w:t xml:space="preserve"> (или) индивидуальным планом, </w:t>
      </w:r>
      <w:r w:rsidRPr="005B1D36">
        <w:rPr>
          <w:rFonts w:ascii="Times New Roman" w:hAnsi="Times New Roman" w:cs="Times New Roman"/>
          <w:sz w:val="28"/>
          <w:szCs w:val="28"/>
        </w:rPr>
        <w:t xml:space="preserve">методическая, подготовительная, организационная и иная.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4.5. Консультативная</w:t>
      </w:r>
      <w:r w:rsidR="005B1D36">
        <w:rPr>
          <w:rFonts w:ascii="Times New Roman" w:hAnsi="Times New Roman" w:cs="Times New Roman"/>
          <w:sz w:val="28"/>
          <w:szCs w:val="28"/>
        </w:rPr>
        <w:t xml:space="preserve"> деятельность учителя-логопеда </w:t>
      </w:r>
      <w:r w:rsidRPr="005B1D36">
        <w:rPr>
          <w:rFonts w:ascii="Times New Roman" w:hAnsi="Times New Roman" w:cs="Times New Roman"/>
          <w:sz w:val="28"/>
          <w:szCs w:val="28"/>
        </w:rPr>
        <w:t>заключается в формировании единой стратегии эффективного преодоления речевых особенностей воспитанников при совместной работе всех участников образовательной деятельности (административных и педагогических работников детского сада, родителей (законных представителей), которая предполагает информирование о задачах, специфике, особенностях организации коррекционно</w:t>
      </w:r>
      <w:r w:rsid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развивающей работы учителя-логопеда с воспитанниками.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4.6. Консультативная деятельность может осуществляться через организацию: </w:t>
      </w:r>
    </w:p>
    <w:p w:rsidR="005B1D36" w:rsidRDefault="00D23456" w:rsidP="005B1D3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постоянно действующей консультативной службы для родителей; </w:t>
      </w:r>
    </w:p>
    <w:p w:rsidR="005B1D36" w:rsidRDefault="00D23456" w:rsidP="005B1D3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индивидуального и группового консультирования родителей (законных представителей), педагогических и руководящих работников детского сада; </w:t>
      </w:r>
    </w:p>
    <w:p w:rsidR="005B1D36" w:rsidRPr="005B1D36" w:rsidRDefault="00D23456" w:rsidP="005B1D36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информационных стендов.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4.7. На консультативную работу используются 2 часа. В часы консультаций учитель-логопед: </w:t>
      </w:r>
    </w:p>
    <w:p w:rsidR="005B1D36" w:rsidRDefault="00D23456" w:rsidP="005B1D3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проводит работу по уточнению установленного логопедического заключения, более тщательно обследуя речь детей; </w:t>
      </w:r>
    </w:p>
    <w:p w:rsidR="005B1D36" w:rsidRDefault="00D23456" w:rsidP="005B1D3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дает рекомендации воспитанникам и их родителям по коррекции фонетического дефекта; </w:t>
      </w:r>
    </w:p>
    <w:p w:rsidR="005B1D36" w:rsidRDefault="00D23456" w:rsidP="005B1D3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проводит консультации с родителями и воспитателями по определению тяжести речевого дефекта; </w:t>
      </w:r>
    </w:p>
    <w:p w:rsidR="005B1D36" w:rsidRDefault="00D23456" w:rsidP="005B1D3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lastRenderedPageBreak/>
        <w:t xml:space="preserve">оформляет необходимую документацию. </w:t>
      </w:r>
    </w:p>
    <w:p w:rsidR="005B1D36" w:rsidRDefault="005B1D3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B1D36" w:rsidRPr="005B1D36" w:rsidRDefault="00D23456" w:rsidP="005B1D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1D36">
        <w:rPr>
          <w:rFonts w:ascii="Times New Roman" w:hAnsi="Times New Roman" w:cs="Times New Roman"/>
          <w:b/>
          <w:sz w:val="28"/>
          <w:szCs w:val="28"/>
        </w:rPr>
        <w:t xml:space="preserve">5. Права и обязанности учителя-логопеда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5.1. Учитель-логопед обязан: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рассматривать вопросы и принимать решения строго в границах своей профессиональной компетентности;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нести ответственность за организацию коррекционно-развивающего обучения;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ознакомить родителей (законных представителей) с речевым диагнозом ребенка и индивидуально</w:t>
      </w:r>
      <w:r w:rsidR="005B1D36" w:rsidRP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образовательным маршрутом;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вести необходимую документацию предусмотренную настоящим Положением;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способствовать формированию общей культуры личности, социализации;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обеспечивать уровень подготовки воспитанников, соответствующий требованиям государственного образовательного стандарта;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строго соблюдать принципы педагогической этики;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выполнять распоряжения администрации дошкольного образовательного учреждения;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выполнять правила и нормы охраны труда, техники безопасности и противопожарной защиты;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обеспечивать охрану жизни и здоровья воспитанников в период образовательной деятельности; </w:t>
      </w:r>
    </w:p>
    <w:p w:rsidR="005B1D36" w:rsidRDefault="00D23456" w:rsidP="005B1D36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осуществлять систематическую связь с заместителем заведующего и воспитателями детей, имеющих речевые нарушения, посещать занятия с целью выработки правильного речевого режима в группе.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5.2. Учитель-логопед имеет право: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на защиту профессиональной чести и достоинства;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определять приоритетные направления работы с учетом конкретных условий дошкольного образовательного учреждения;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формулировать конкретные направления работы с детьми и взрослыми. Выбирать формы и методы этой работы, решать вопрос об очередном проведении различных видов работ;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знакомиться с документаций ДОУ;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повышать квалификацию;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аттестоваться на добровольной основе на соответствующую квалификационную категорию и получить ее в случае успешного прохождения аттестации; </w:t>
      </w:r>
    </w:p>
    <w:p w:rsidR="005B1D36" w:rsidRDefault="00D23456" w:rsidP="005B1D36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для учителя-логопеда действующим законодательством предусмотрены все льготы и преимущества, продолжительность отпуска и порядок </w:t>
      </w:r>
      <w:r w:rsidRPr="005B1D36">
        <w:rPr>
          <w:rFonts w:ascii="Times New Roman" w:hAnsi="Times New Roman" w:cs="Times New Roman"/>
          <w:sz w:val="28"/>
          <w:szCs w:val="28"/>
        </w:rPr>
        <w:lastRenderedPageBreak/>
        <w:t xml:space="preserve">пенсионного обеспечения, установленные для педагогов дошкольного образовательного учреждения. </w:t>
      </w:r>
    </w:p>
    <w:p w:rsidR="005B1D36" w:rsidRDefault="005B1D3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B1D36" w:rsidRPr="005B1D36" w:rsidRDefault="00D23456" w:rsidP="005B1D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1D36">
        <w:rPr>
          <w:rFonts w:ascii="Times New Roman" w:hAnsi="Times New Roman" w:cs="Times New Roman"/>
          <w:b/>
          <w:sz w:val="28"/>
          <w:szCs w:val="28"/>
        </w:rPr>
        <w:t xml:space="preserve">6. Материально-техническое обеспечение помещения для логопедических занятий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6.1. Для логопедического помещения выделяется кабинет в детском саду, отвечающий санитарно</w:t>
      </w:r>
      <w:r w:rsid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гигиеническим нормам (наличие умывальника, правильной освещенности, условий для соблюдения воздушного режима), который должен быть эстетически оформлен.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6.2. При оснащении помещений для логопедических занятий с детьми, испытывающим трудности в освоении образовательных программ дошкольного образования, рекомендуется предусматривать рабочую зону учителя</w:t>
      </w:r>
      <w:r w:rsidR="005B1D36">
        <w:rPr>
          <w:rFonts w:ascii="Times New Roman" w:hAnsi="Times New Roman" w:cs="Times New Roman"/>
          <w:sz w:val="28"/>
          <w:szCs w:val="28"/>
        </w:rPr>
        <w:t>-</w:t>
      </w:r>
      <w:r w:rsidRPr="005B1D36">
        <w:rPr>
          <w:rFonts w:ascii="Times New Roman" w:hAnsi="Times New Roman" w:cs="Times New Roman"/>
          <w:sz w:val="28"/>
          <w:szCs w:val="28"/>
        </w:rPr>
        <w:t xml:space="preserve">логопеда, зону коррекционно-развивающих занятий и игровую зону. </w:t>
      </w:r>
    </w:p>
    <w:p w:rsidR="005B1D36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6.3. В рабочей зоне учителя-логопеда необходимо размещать мебель для ведения профессиональной документации, хранения дидактического материала и консультирования педагогов и родителей (законных представителей) детей; рабочую зону учителя-логопеда следует оборудовать рабочим местом, канцелярией, офисной оргтехникой.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6.4. Зону коррекционно-развивающих занятий — оборудовать приборами дополнительного освещения, настенным зеркалом, дидактическими играми, передвижной детской мебелью для планирования учебного пространства в зависимости от возрастных, психофизических и речевых потребностей детей.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6.5. При оснащении игровой зоны рекомендуется предусматривать полифункциональное, многопрофильное модульное оборудование, направленное на максимальное раскрытие коммуникативных, сенсомоторных и творческих возможностей детей. </w:t>
      </w:r>
    </w:p>
    <w:p w:rsidR="005F3861" w:rsidRDefault="005F3861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3861" w:rsidRPr="005F3861" w:rsidRDefault="00D23456" w:rsidP="005B1D3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3861">
        <w:rPr>
          <w:rFonts w:ascii="Times New Roman" w:hAnsi="Times New Roman" w:cs="Times New Roman"/>
          <w:b/>
          <w:sz w:val="28"/>
          <w:szCs w:val="28"/>
        </w:rPr>
        <w:t xml:space="preserve">7. Заключительные положения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7.1. Настоящее Положение об оказании логопедической помощи является локальным нормативным актом,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5F3861" w:rsidRDefault="00D23456" w:rsidP="005B1D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 xml:space="preserve">7.3. Положение принимается на неопределенный срок. Изменения и дополнения к Положению принимаются в порядке, предусмотренном п.7.1. настоящего Положения. </w:t>
      </w:r>
    </w:p>
    <w:p w:rsidR="00EF5ED2" w:rsidRDefault="00D23456" w:rsidP="005F38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D36">
        <w:rPr>
          <w:rFonts w:ascii="Times New Roman" w:hAnsi="Times New Roman" w:cs="Times New Roman"/>
          <w:sz w:val="28"/>
          <w:szCs w:val="28"/>
        </w:rPr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F3861" w:rsidRPr="005F3861" w:rsidRDefault="005F3861" w:rsidP="005F38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F5ED2" w:rsidRPr="003F2CDF" w:rsidRDefault="00EF5ED2" w:rsidP="00EF5ED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lastRenderedPageBreak/>
        <w:t xml:space="preserve">Согласовано с Профсоюзным комитетом </w:t>
      </w:r>
    </w:p>
    <w:p w:rsidR="00EF5ED2" w:rsidRPr="003F2CDF" w:rsidRDefault="00EF5ED2" w:rsidP="00EF5ED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>Протокол от _</w:t>
      </w:r>
      <w:r w:rsidR="00C01B37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__._</w:t>
      </w:r>
      <w:r w:rsidR="00C01B37">
        <w:rPr>
          <w:rFonts w:ascii="Times New Roman" w:hAnsi="Times New Roman" w:cs="Times New Roman"/>
          <w:b/>
          <w:sz w:val="28"/>
        </w:rPr>
        <w:t>08</w:t>
      </w:r>
      <w:r w:rsidRPr="003F2CDF">
        <w:rPr>
          <w:rFonts w:ascii="Times New Roman" w:hAnsi="Times New Roman" w:cs="Times New Roman"/>
          <w:b/>
          <w:sz w:val="28"/>
        </w:rPr>
        <w:t>___. 202</w:t>
      </w:r>
      <w:r w:rsidR="00C01B37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 xml:space="preserve">__ г. № </w:t>
      </w:r>
      <w:r w:rsidR="00C01B37">
        <w:rPr>
          <w:rFonts w:ascii="Times New Roman" w:hAnsi="Times New Roman" w:cs="Times New Roman"/>
          <w:b/>
          <w:sz w:val="28"/>
        </w:rPr>
        <w:t>22</w:t>
      </w:r>
    </w:p>
    <w:p w:rsidR="00B03969" w:rsidRPr="003F2CDF" w:rsidRDefault="00B03969" w:rsidP="00B03969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 комитетах групп ДОУ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EF5ED2" w:rsidRPr="003F2CDF" w:rsidRDefault="00EF5ED2" w:rsidP="00EF5ED2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sectPr w:rsidR="00EF5ED2" w:rsidRPr="003F2CDF" w:rsidSect="00D441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6FF6"/>
    <w:multiLevelType w:val="hybridMultilevel"/>
    <w:tmpl w:val="01AEEBC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B11A0E"/>
    <w:multiLevelType w:val="hybridMultilevel"/>
    <w:tmpl w:val="9E2ED18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52072"/>
    <w:multiLevelType w:val="hybridMultilevel"/>
    <w:tmpl w:val="C0C84ED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163061"/>
    <w:multiLevelType w:val="hybridMultilevel"/>
    <w:tmpl w:val="8644480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DE3557"/>
    <w:multiLevelType w:val="hybridMultilevel"/>
    <w:tmpl w:val="FBE4EC0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8522F9"/>
    <w:multiLevelType w:val="hybridMultilevel"/>
    <w:tmpl w:val="B7A2538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CB3C06"/>
    <w:multiLevelType w:val="hybridMultilevel"/>
    <w:tmpl w:val="DE7A868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E62D3B"/>
    <w:multiLevelType w:val="hybridMultilevel"/>
    <w:tmpl w:val="C1184C4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D42FDE"/>
    <w:multiLevelType w:val="hybridMultilevel"/>
    <w:tmpl w:val="422CFEE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8350E"/>
    <w:multiLevelType w:val="hybridMultilevel"/>
    <w:tmpl w:val="219E1B8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EB257A"/>
    <w:multiLevelType w:val="hybridMultilevel"/>
    <w:tmpl w:val="EC6A339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CC5098"/>
    <w:multiLevelType w:val="hybridMultilevel"/>
    <w:tmpl w:val="58040F5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F01A84"/>
    <w:multiLevelType w:val="hybridMultilevel"/>
    <w:tmpl w:val="05CEFF4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7C34E7"/>
    <w:multiLevelType w:val="hybridMultilevel"/>
    <w:tmpl w:val="9A00752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7F1358"/>
    <w:multiLevelType w:val="hybridMultilevel"/>
    <w:tmpl w:val="A736337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46153C"/>
    <w:multiLevelType w:val="hybridMultilevel"/>
    <w:tmpl w:val="A0788F2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5"/>
  </w:num>
  <w:num w:numId="4">
    <w:abstractNumId w:val="7"/>
  </w:num>
  <w:num w:numId="5">
    <w:abstractNumId w:val="14"/>
  </w:num>
  <w:num w:numId="6">
    <w:abstractNumId w:val="13"/>
  </w:num>
  <w:num w:numId="7">
    <w:abstractNumId w:val="4"/>
  </w:num>
  <w:num w:numId="8">
    <w:abstractNumId w:val="5"/>
  </w:num>
  <w:num w:numId="9">
    <w:abstractNumId w:val="2"/>
  </w:num>
  <w:num w:numId="10">
    <w:abstractNumId w:val="11"/>
  </w:num>
  <w:num w:numId="11">
    <w:abstractNumId w:val="3"/>
  </w:num>
  <w:num w:numId="12">
    <w:abstractNumId w:val="9"/>
  </w:num>
  <w:num w:numId="13">
    <w:abstractNumId w:val="12"/>
  </w:num>
  <w:num w:numId="14">
    <w:abstractNumId w:val="6"/>
  </w:num>
  <w:num w:numId="15">
    <w:abstractNumId w:val="0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321C"/>
    <w:rsid w:val="0016321C"/>
    <w:rsid w:val="00373875"/>
    <w:rsid w:val="0039486C"/>
    <w:rsid w:val="005B1D36"/>
    <w:rsid w:val="005F3861"/>
    <w:rsid w:val="008A3408"/>
    <w:rsid w:val="00B03969"/>
    <w:rsid w:val="00C01B37"/>
    <w:rsid w:val="00C14974"/>
    <w:rsid w:val="00D23456"/>
    <w:rsid w:val="00D441FF"/>
    <w:rsid w:val="00EB7352"/>
    <w:rsid w:val="00EF5ED2"/>
    <w:rsid w:val="00F7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ED2"/>
    <w:pPr>
      <w:spacing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EF5E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uiPriority w:val="39"/>
    <w:rsid w:val="00EF5E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F5E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EF5E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0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3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0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3297</Words>
  <Characters>18793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Елена Юрьевна</cp:lastModifiedBy>
  <cp:revision>6</cp:revision>
  <dcterms:created xsi:type="dcterms:W3CDTF">2022-08-29T06:39:00Z</dcterms:created>
  <dcterms:modified xsi:type="dcterms:W3CDTF">2022-11-29T11:57:00Z</dcterms:modified>
</cp:coreProperties>
</file>